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CC" w:rsidRPr="00361BA1" w:rsidRDefault="00216FCC" w:rsidP="00216FCC">
      <w:pPr>
        <w:pStyle w:val="Style8"/>
        <w:widowControl/>
        <w:spacing w:line="240" w:lineRule="auto"/>
        <w:jc w:val="both"/>
        <w:rPr>
          <w:rStyle w:val="FontStyle13"/>
          <w:sz w:val="28"/>
          <w:szCs w:val="28"/>
          <w:lang w:val="en-US"/>
        </w:rPr>
      </w:pPr>
    </w:p>
    <w:p w:rsidR="00216FCC" w:rsidRDefault="00216FCC" w:rsidP="00216FCC">
      <w:pPr>
        <w:pStyle w:val="Style8"/>
        <w:widowControl/>
        <w:spacing w:line="240" w:lineRule="auto"/>
        <w:jc w:val="center"/>
        <w:rPr>
          <w:rStyle w:val="FontStyle13"/>
          <w:b/>
          <w:sz w:val="28"/>
          <w:szCs w:val="28"/>
        </w:rPr>
      </w:pPr>
      <w:r>
        <w:rPr>
          <w:rStyle w:val="FontStyle13"/>
          <w:b/>
          <w:sz w:val="28"/>
          <w:szCs w:val="28"/>
        </w:rPr>
        <w:t>УВАЖАЕМЫЕ КОЛЛЕГИ!</w:t>
      </w:r>
    </w:p>
    <w:p w:rsidR="00216FCC" w:rsidRDefault="00216FCC" w:rsidP="00216FCC">
      <w:pPr>
        <w:pStyle w:val="Style8"/>
        <w:widowControl/>
        <w:spacing w:line="240" w:lineRule="auto"/>
        <w:jc w:val="center"/>
        <w:rPr>
          <w:rStyle w:val="FontStyle13"/>
          <w:b/>
          <w:sz w:val="28"/>
          <w:szCs w:val="28"/>
        </w:rPr>
      </w:pPr>
    </w:p>
    <w:p w:rsidR="00216FCC" w:rsidRDefault="00216FCC" w:rsidP="00216FCC">
      <w:pPr>
        <w:pStyle w:val="Style8"/>
        <w:widowControl/>
        <w:spacing w:line="240" w:lineRule="auto"/>
        <w:jc w:val="center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Приглашаем Вас принять участие в </w:t>
      </w:r>
    </w:p>
    <w:p w:rsidR="00216FCC" w:rsidRDefault="00216FCC" w:rsidP="00216FCC">
      <w:pPr>
        <w:pStyle w:val="Style8"/>
        <w:widowControl/>
        <w:spacing w:line="240" w:lineRule="auto"/>
        <w:jc w:val="center"/>
        <w:rPr>
          <w:rStyle w:val="FontStyle13"/>
          <w:sz w:val="28"/>
          <w:szCs w:val="28"/>
        </w:rPr>
      </w:pPr>
    </w:p>
    <w:p w:rsidR="00216FCC" w:rsidRPr="00A13787" w:rsidRDefault="00216FCC" w:rsidP="00216FCC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A13787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Инновационном детском конкурсе</w:t>
      </w:r>
    </w:p>
    <w:p w:rsidR="00216FCC" w:rsidRPr="00A13787" w:rsidRDefault="004929A1" w:rsidP="00216FCC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«Лучшая</w:t>
      </w:r>
      <w:r w:rsidR="00216FCC" w:rsidRPr="00A13787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идея для</w:t>
      </w:r>
      <w:r w:rsidR="00216FCC" w:rsidRPr="00A13787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сельского хозяйства» </w:t>
      </w:r>
    </w:p>
    <w:p w:rsidR="00216FCC" w:rsidRDefault="00216FCC" w:rsidP="00216FCC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</w:rPr>
      </w:pPr>
    </w:p>
    <w:p w:rsidR="00216FCC" w:rsidRDefault="004929A1" w:rsidP="00216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(Россия,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Сыктывкар</w:t>
      </w:r>
      <w:r w:rsidR="00216FCC">
        <w:rPr>
          <w:rFonts w:ascii="Times New Roman" w:hAnsi="Times New Roman" w:cs="Times New Roman"/>
          <w:b/>
          <w:sz w:val="28"/>
          <w:szCs w:val="28"/>
        </w:rPr>
        <w:t>)</w:t>
      </w:r>
    </w:p>
    <w:p w:rsidR="00216FCC" w:rsidRDefault="00216FCC" w:rsidP="00216FCC">
      <w:pPr>
        <w:spacing w:after="0" w:line="240" w:lineRule="auto"/>
        <w:ind w:left="2126" w:hanging="2127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ОРГАНИЗАТОРЫ:</w:t>
      </w:r>
    </w:p>
    <w:p w:rsidR="00216FCC" w:rsidRDefault="004C63B3" w:rsidP="00216FCC">
      <w:pPr>
        <w:spacing w:after="0" w:line="240" w:lineRule="auto"/>
        <w:ind w:left="2126" w:hanging="2127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36830</wp:posOffset>
            </wp:positionV>
            <wp:extent cx="895350" cy="914400"/>
            <wp:effectExtent l="19050" t="0" r="0" b="0"/>
            <wp:wrapNone/>
            <wp:docPr id="4" name="Рисунок 1" descr="C:\Users\Юлия\Documents\ВЫСТАВКИ\БУКЛЕТЫ\РАБОЧИЙ МАТЕРИАЛ К БУКЛЕТАМ\ЛОГОТИПЫ\Логотип ФИЦ Коми НЦ УрО РА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ВЫСТАВКИ\БУКЛЕТЫ\РАБОЧИЙ МАТЕРИАЛ К БУКЛЕТАМ\ЛОГОТИПЫ\Логотип ФИЦ Коми НЦ УрО РАН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3B3" w:rsidRPr="004C63B3" w:rsidRDefault="004C63B3" w:rsidP="004C63B3">
      <w:pPr>
        <w:pStyle w:val="Style3"/>
        <w:widowControl/>
        <w:spacing w:line="240" w:lineRule="auto"/>
        <w:ind w:left="2127" w:right="-1"/>
        <w:jc w:val="left"/>
        <w:rPr>
          <w:rFonts w:eastAsia="Calibri"/>
          <w:b/>
          <w:color w:val="000000"/>
          <w:sz w:val="28"/>
          <w:szCs w:val="28"/>
        </w:rPr>
      </w:pPr>
      <w:r w:rsidRPr="004C63B3">
        <w:rPr>
          <w:rFonts w:eastAsia="Calibri"/>
          <w:b/>
          <w:color w:val="000000"/>
          <w:sz w:val="28"/>
          <w:szCs w:val="28"/>
        </w:rPr>
        <w:t>Федеральный исследовательский центр «Коми научный центр Уральского отделения Российской академии наук»</w:t>
      </w:r>
    </w:p>
    <w:p w:rsidR="00CC66CD" w:rsidRPr="00CC66CD" w:rsidRDefault="00CC66CD" w:rsidP="00216FCC">
      <w:pPr>
        <w:pStyle w:val="Style3"/>
        <w:widowControl/>
        <w:spacing w:line="240" w:lineRule="auto"/>
        <w:ind w:left="2127" w:right="-1"/>
        <w:jc w:val="left"/>
        <w:rPr>
          <w:color w:val="222222"/>
          <w:sz w:val="28"/>
          <w:szCs w:val="28"/>
          <w:shd w:val="clear" w:color="auto" w:fill="FFFFFF"/>
        </w:rPr>
      </w:pPr>
    </w:p>
    <w:p w:rsidR="00CC66CD" w:rsidRDefault="004C63B3" w:rsidP="00216FCC">
      <w:pPr>
        <w:pStyle w:val="Style3"/>
        <w:widowControl/>
        <w:spacing w:line="240" w:lineRule="auto"/>
        <w:ind w:left="2127" w:right="-1"/>
        <w:jc w:val="left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167005</wp:posOffset>
            </wp:positionV>
            <wp:extent cx="885825" cy="1028700"/>
            <wp:effectExtent l="19050" t="0" r="9525" b="0"/>
            <wp:wrapNone/>
            <wp:docPr id="5" name="Рисунок 2" descr="C:\Users\Юлия\Documents\ВЫСТАВКИ\БУКЛЕТЫ\РАБОЧИЙ МАТЕРИАЛ К БУКЛЕТАМ\ЛОГОТИПЫ\cropped-Логотип-Института-агробиотехнологий-зеленый-уменьше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ВЫСТАВКИ\БУКЛЕТЫ\РАБОЧИЙ МАТЕРИАЛ К БУКЛЕТАМ\ЛОГОТИПЫ\cropped-Логотип-Института-агробиотехнологий-зеленый-уменьшенный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CD" w:rsidRDefault="00CC66CD" w:rsidP="00216FCC">
      <w:pPr>
        <w:pStyle w:val="Style3"/>
        <w:widowControl/>
        <w:spacing w:line="240" w:lineRule="auto"/>
        <w:ind w:left="2127" w:right="-1"/>
        <w:jc w:val="left"/>
        <w:rPr>
          <w:color w:val="222222"/>
          <w:sz w:val="28"/>
          <w:szCs w:val="28"/>
          <w:shd w:val="clear" w:color="auto" w:fill="FFFFFF"/>
        </w:rPr>
      </w:pPr>
    </w:p>
    <w:p w:rsidR="004C63B3" w:rsidRPr="004C63B3" w:rsidRDefault="004C63B3" w:rsidP="004C63B3">
      <w:pPr>
        <w:pStyle w:val="Style3"/>
        <w:widowControl/>
        <w:spacing w:line="240" w:lineRule="auto"/>
        <w:ind w:left="2127" w:right="-1"/>
        <w:jc w:val="left"/>
        <w:rPr>
          <w:b/>
          <w:color w:val="222222"/>
          <w:sz w:val="28"/>
          <w:szCs w:val="28"/>
          <w:shd w:val="clear" w:color="auto" w:fill="FFFFFF"/>
        </w:rPr>
      </w:pPr>
      <w:r w:rsidRPr="004C63B3">
        <w:rPr>
          <w:b/>
          <w:color w:val="222222"/>
          <w:sz w:val="28"/>
          <w:szCs w:val="28"/>
          <w:shd w:val="clear" w:color="auto" w:fill="FFFFFF"/>
        </w:rPr>
        <w:t>Институт агробиотехнологий им. А.В. Журавского Коми научного центра Уральского отделения Российской академии наук</w:t>
      </w:r>
    </w:p>
    <w:p w:rsidR="00CC66CD" w:rsidRPr="00CC66CD" w:rsidRDefault="00CC66CD" w:rsidP="00216FCC">
      <w:pPr>
        <w:pStyle w:val="Style3"/>
        <w:widowControl/>
        <w:spacing w:line="240" w:lineRule="auto"/>
        <w:ind w:left="2127" w:right="-1"/>
        <w:jc w:val="left"/>
        <w:rPr>
          <w:color w:val="222222"/>
          <w:sz w:val="28"/>
          <w:szCs w:val="28"/>
          <w:shd w:val="clear" w:color="auto" w:fill="FFFFFF"/>
        </w:rPr>
      </w:pPr>
    </w:p>
    <w:p w:rsidR="00CC66CD" w:rsidRPr="00CC66CD" w:rsidRDefault="00CC66CD" w:rsidP="004C63B3">
      <w:pPr>
        <w:pStyle w:val="Style3"/>
        <w:widowControl/>
        <w:spacing w:line="240" w:lineRule="auto"/>
        <w:ind w:right="-1"/>
        <w:jc w:val="left"/>
        <w:rPr>
          <w:rStyle w:val="FontStyle13"/>
          <w:sz w:val="28"/>
          <w:szCs w:val="28"/>
        </w:rPr>
      </w:pPr>
    </w:p>
    <w:p w:rsidR="004C63B3" w:rsidRDefault="004C63B3" w:rsidP="004C63B3">
      <w:pPr>
        <w:spacing w:after="0" w:line="240" w:lineRule="auto"/>
        <w:rPr>
          <w:color w:val="7030A0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ПАРТНЕРЫ:</w:t>
      </w:r>
    </w:p>
    <w:p w:rsidR="004C63B3" w:rsidRDefault="004C63B3" w:rsidP="004C63B3">
      <w:pPr>
        <w:spacing w:before="60" w:after="6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320854</wp:posOffset>
            </wp:positionH>
            <wp:positionV relativeFrom="paragraph">
              <wp:posOffset>207644</wp:posOffset>
            </wp:positionV>
            <wp:extent cx="834211" cy="771525"/>
            <wp:effectExtent l="19050" t="0" r="3989" b="0"/>
            <wp:wrapNone/>
            <wp:docPr id="7" name="Рисунок 2" descr="Национальная библиотек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ациональная библиотека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11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63B3" w:rsidRDefault="004C63B3" w:rsidP="004C63B3">
      <w:pPr>
        <w:spacing w:before="60" w:after="6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поддержки технологий и инноваций 1-го уровня </w:t>
      </w:r>
    </w:p>
    <w:p w:rsidR="00CC66CD" w:rsidRDefault="004C63B3" w:rsidP="004C63B3">
      <w:pPr>
        <w:pStyle w:val="a4"/>
        <w:spacing w:before="120" w:beforeAutospacing="0" w:after="120" w:afterAutospacing="0"/>
        <w:ind w:left="21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учреждение Республики Коми «Национальная библиотека Республики Коми»</w:t>
      </w:r>
    </w:p>
    <w:p w:rsidR="004C63B3" w:rsidRDefault="004C63B3" w:rsidP="004C63B3">
      <w:pPr>
        <w:pStyle w:val="a4"/>
        <w:spacing w:before="120" w:beforeAutospacing="0" w:after="120" w:afterAutospacing="0"/>
        <w:ind w:left="2127"/>
        <w:jc w:val="both"/>
        <w:rPr>
          <w:b/>
          <w:sz w:val="28"/>
          <w:szCs w:val="28"/>
        </w:rPr>
      </w:pPr>
    </w:p>
    <w:p w:rsidR="00216FCC" w:rsidRDefault="00216FCC" w:rsidP="00CC66CD">
      <w:pPr>
        <w:pStyle w:val="Style3"/>
        <w:widowControl/>
        <w:spacing w:line="240" w:lineRule="auto"/>
        <w:ind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Адрес оргкомитета: </w:t>
      </w:r>
      <w:r>
        <w:rPr>
          <w:sz w:val="28"/>
          <w:szCs w:val="28"/>
        </w:rPr>
        <w:t xml:space="preserve">167023 г. Сыктывкар, ул. Ручейная, 27, </w:t>
      </w:r>
      <w:r w:rsidR="00CC66CD" w:rsidRPr="00CC66CD">
        <w:rPr>
          <w:color w:val="222222"/>
          <w:sz w:val="28"/>
          <w:szCs w:val="28"/>
          <w:shd w:val="clear" w:color="auto" w:fill="FFFFFF"/>
        </w:rPr>
        <w:t>Институт агробиотехнологий им. А.В. Журавского Коми научного центра Уральского отделения Российской академии наук</w:t>
      </w:r>
      <w:r>
        <w:rPr>
          <w:sz w:val="28"/>
          <w:szCs w:val="28"/>
        </w:rPr>
        <w:t>.</w:t>
      </w:r>
    </w:p>
    <w:p w:rsidR="00216FCC" w:rsidRDefault="00216FCC">
      <w:pPr>
        <w:spacing w:after="160" w:line="259" w:lineRule="auto"/>
        <w:rPr>
          <w:rFonts w:ascii="Times New Roman" w:hAnsi="Times New Roman" w:cs="Times New Roman"/>
          <w:color w:val="2F5496" w:themeColor="accent5" w:themeShade="BF"/>
          <w:sz w:val="28"/>
          <w:szCs w:val="28"/>
          <w:u w:val="single"/>
        </w:rPr>
      </w:pPr>
    </w:p>
    <w:p w:rsidR="004929A1" w:rsidRPr="004929A1" w:rsidRDefault="004929A1" w:rsidP="004929A1">
      <w:pPr>
        <w:spacing w:after="160" w:line="259" w:lineRule="auto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  <w:u w:val="single"/>
        </w:rPr>
      </w:pPr>
      <w:r w:rsidRPr="004929A1">
        <w:rPr>
          <w:rFonts w:ascii="Times New Roman" w:hAnsi="Times New Roman" w:cs="Times New Roman"/>
          <w:color w:val="2F5496" w:themeColor="accent5" w:themeShade="BF"/>
          <w:sz w:val="28"/>
          <w:szCs w:val="28"/>
          <w:u w:val="single"/>
        </w:rPr>
        <w:t>Цели конкурса</w:t>
      </w:r>
    </w:p>
    <w:p w:rsidR="004929A1" w:rsidRPr="004929A1" w:rsidRDefault="004929A1" w:rsidP="004929A1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4929A1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Стимулировать развитие у детей изобретательской активности, научно-исследовательских навыков, творчества, фантазии, воображения, способностей к прикладному и художественному творчеству.</w:t>
      </w:r>
    </w:p>
    <w:p w:rsidR="004929A1" w:rsidRPr="004929A1" w:rsidRDefault="004929A1" w:rsidP="004929A1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4929A1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Вызвать интерес детей и педагогов к проблемам АПК, сельского хозяйства, фермерского хозяйства, проблемам приусадебного хозяйства.</w:t>
      </w:r>
    </w:p>
    <w:p w:rsidR="0044698F" w:rsidRPr="004929A1" w:rsidRDefault="004929A1" w:rsidP="004929A1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4929A1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lastRenderedPageBreak/>
        <w:t xml:space="preserve">Дать возможность педагогам и детям сопоставить свои достижения в рамках регионального и всероссийского конкурса «Школьный патент </w:t>
      </w:r>
      <w:r w:rsidR="00DF0294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–</w:t>
      </w:r>
      <w:r w:rsidRPr="004929A1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шаг в будущее».</w:t>
      </w:r>
    </w:p>
    <w:p w:rsidR="004929A1" w:rsidRPr="004929A1" w:rsidRDefault="004929A1" w:rsidP="004929A1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4929A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КОНКУР ПРОВОДИТСЯ 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среди учащихся СОУ с 1-11 класс, воспитанников ДОУ с 3-7 лет</w:t>
      </w:r>
      <w:r w:rsidR="00361BA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ПО СЛЕДУЮЩИМ НО</w:t>
      </w:r>
      <w:r w:rsidRPr="004929A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МИНАЦИЯМ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:</w:t>
      </w:r>
    </w:p>
    <w:p w:rsidR="004929A1" w:rsidRPr="004929A1" w:rsidRDefault="004929A1" w:rsidP="004929A1">
      <w:pPr>
        <w:pStyle w:val="a3"/>
        <w:numPr>
          <w:ilvl w:val="0"/>
          <w:numId w:val="3"/>
        </w:numPr>
        <w:tabs>
          <w:tab w:val="left" w:pos="426"/>
        </w:tabs>
        <w:spacing w:after="160" w:line="259" w:lineRule="auto"/>
        <w:ind w:left="10" w:hanging="1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Номинация «Лучший рисунок на заданную тему»</w:t>
      </w:r>
      <w:r w:rsidR="00DF029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  <w:r w:rsidRPr="004929A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</w:p>
    <w:p w:rsidR="004929A1" w:rsidRPr="004929A1" w:rsidRDefault="004929A1" w:rsidP="004929A1">
      <w:pPr>
        <w:tabs>
          <w:tab w:val="left" w:pos="426"/>
        </w:tabs>
        <w:spacing w:after="160" w:line="259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«Удивительный дачный мир»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«Удивительный мир растений»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«Удивительный мир животных»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«Ферма будущего»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«Будущее в сельском хозяйстве»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«Интеллектуальная собственность в сельском хозяйстве»</w:t>
      </w:r>
    </w:p>
    <w:p w:rsidR="004929A1" w:rsidRPr="004929A1" w:rsidRDefault="004929A1" w:rsidP="004929A1">
      <w:pPr>
        <w:pStyle w:val="a3"/>
        <w:numPr>
          <w:ilvl w:val="0"/>
          <w:numId w:val="3"/>
        </w:numPr>
        <w:tabs>
          <w:tab w:val="left" w:pos="426"/>
          <w:tab w:val="left" w:pos="3178"/>
        </w:tabs>
        <w:spacing w:after="160" w:line="259" w:lineRule="auto"/>
        <w:ind w:left="10" w:hanging="10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Номинация «Изобретение»</w:t>
      </w:r>
      <w:r w:rsidR="00DF029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«Защита растений от вредителей»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«Как бороться с борщевиком»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«Машины, приборы или оборудование для сельского хозяйства»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«Механизация в сельском хозяйстве»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«Увеличение урожайности овощей, в том числе картофеля»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«Новая ферма (фермерское хозяйство)»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«Селекция. Новый сорт растений»</w:t>
      </w:r>
    </w:p>
    <w:p w:rsidR="004929A1" w:rsidRPr="004929A1" w:rsidRDefault="004929A1" w:rsidP="004929A1">
      <w:pPr>
        <w:tabs>
          <w:tab w:val="left" w:pos="3178"/>
        </w:tabs>
        <w:spacing w:after="160" w:line="259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«Робототехника в сельском хозяйстве»</w:t>
      </w:r>
    </w:p>
    <w:p w:rsidR="00A13787" w:rsidRPr="004929A1" w:rsidRDefault="004929A1" w:rsidP="00983D5D">
      <w:pPr>
        <w:pStyle w:val="a3"/>
        <w:numPr>
          <w:ilvl w:val="0"/>
          <w:numId w:val="3"/>
        </w:numPr>
        <w:tabs>
          <w:tab w:val="left" w:pos="426"/>
        </w:tabs>
        <w:spacing w:after="160" w:line="259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929A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Номинация </w:t>
      </w: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>«Лучшая бизнес-идея в сельском хозяйстве»</w:t>
      </w:r>
      <w:r w:rsidR="00DF02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4929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DF0294" w:rsidRDefault="00DF0294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Р</w:t>
      </w:r>
      <w:r w:rsidR="004819F9">
        <w:rPr>
          <w:rFonts w:ascii="Times New Roman" w:hAnsi="Times New Roman" w:cs="Times New Roman"/>
          <w:sz w:val="28"/>
          <w:szCs w:val="28"/>
        </w:rPr>
        <w:t xml:space="preserve">аботы принимаются – с 1 </w:t>
      </w:r>
      <w:r w:rsidR="00CC66CD">
        <w:rPr>
          <w:rFonts w:ascii="Times New Roman" w:hAnsi="Times New Roman" w:cs="Times New Roman"/>
          <w:sz w:val="28"/>
          <w:szCs w:val="28"/>
        </w:rPr>
        <w:t>сентября</w:t>
      </w:r>
      <w:r w:rsidR="004819F9">
        <w:rPr>
          <w:rFonts w:ascii="Times New Roman" w:hAnsi="Times New Roman" w:cs="Times New Roman"/>
          <w:sz w:val="28"/>
          <w:szCs w:val="28"/>
        </w:rPr>
        <w:t xml:space="preserve"> по</w:t>
      </w:r>
      <w:r w:rsidRPr="00B93FE7">
        <w:rPr>
          <w:rFonts w:ascii="Times New Roman" w:hAnsi="Times New Roman" w:cs="Times New Roman"/>
          <w:sz w:val="28"/>
          <w:szCs w:val="28"/>
        </w:rPr>
        <w:t xml:space="preserve"> </w:t>
      </w:r>
      <w:r w:rsidR="00CC66CD">
        <w:rPr>
          <w:rFonts w:ascii="Times New Roman" w:hAnsi="Times New Roman" w:cs="Times New Roman"/>
          <w:sz w:val="28"/>
          <w:szCs w:val="28"/>
        </w:rPr>
        <w:t>11</w:t>
      </w:r>
      <w:r w:rsidRPr="00B93FE7">
        <w:rPr>
          <w:rFonts w:ascii="Times New Roman" w:hAnsi="Times New Roman" w:cs="Times New Roman"/>
          <w:sz w:val="28"/>
          <w:szCs w:val="28"/>
        </w:rPr>
        <w:t xml:space="preserve"> </w:t>
      </w:r>
      <w:r w:rsidR="00CC66CD">
        <w:rPr>
          <w:rFonts w:ascii="Times New Roman" w:hAnsi="Times New Roman" w:cs="Times New Roman"/>
          <w:sz w:val="28"/>
          <w:szCs w:val="28"/>
        </w:rPr>
        <w:t>октября</w:t>
      </w:r>
      <w:r w:rsidRPr="00B93F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FE7" w:rsidRPr="00B93FE7" w:rsidRDefault="00DF0294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– </w:t>
      </w:r>
      <w:r w:rsidR="00CC66CD">
        <w:rPr>
          <w:rFonts w:ascii="Times New Roman" w:hAnsi="Times New Roman" w:cs="Times New Roman"/>
          <w:sz w:val="28"/>
          <w:szCs w:val="28"/>
        </w:rPr>
        <w:t>29</w:t>
      </w:r>
      <w:r w:rsidR="00B93FE7" w:rsidRPr="00B93FE7">
        <w:rPr>
          <w:rFonts w:ascii="Times New Roman" w:hAnsi="Times New Roman" w:cs="Times New Roman"/>
          <w:sz w:val="28"/>
          <w:szCs w:val="28"/>
        </w:rPr>
        <w:t>-</w:t>
      </w:r>
      <w:r w:rsidR="00CC66CD">
        <w:rPr>
          <w:rFonts w:ascii="Times New Roman" w:hAnsi="Times New Roman" w:cs="Times New Roman"/>
          <w:sz w:val="28"/>
          <w:szCs w:val="28"/>
        </w:rPr>
        <w:t>30</w:t>
      </w:r>
      <w:r w:rsidR="00B93FE7" w:rsidRPr="00B93FE7">
        <w:rPr>
          <w:rFonts w:ascii="Times New Roman" w:hAnsi="Times New Roman" w:cs="Times New Roman"/>
          <w:sz w:val="28"/>
          <w:szCs w:val="28"/>
        </w:rPr>
        <w:t xml:space="preserve"> </w:t>
      </w:r>
      <w:r w:rsidR="00CC66CD">
        <w:rPr>
          <w:rFonts w:ascii="Times New Roman" w:hAnsi="Times New Roman" w:cs="Times New Roman"/>
          <w:sz w:val="28"/>
          <w:szCs w:val="28"/>
        </w:rPr>
        <w:t>октября</w:t>
      </w:r>
      <w:r w:rsidR="00B93FE7" w:rsidRPr="00B93F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Опубликование базы данных конкурса и работ – ежегодно август – сентябрь на сайте http://agri-komi.ru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Сроки подведения итогов могут быть изменены, в зависимости от количества работ.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19F8">
        <w:rPr>
          <w:rFonts w:ascii="Times New Roman" w:hAnsi="Times New Roman" w:cs="Times New Roman"/>
          <w:sz w:val="28"/>
          <w:szCs w:val="28"/>
          <w:u w:val="single"/>
        </w:rPr>
        <w:t>Условия проведения конкурса: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>•Конкурс проводится среди детей и юнош</w:t>
      </w:r>
      <w:r w:rsidR="00F52A7F">
        <w:rPr>
          <w:rFonts w:ascii="Times New Roman" w:hAnsi="Times New Roman" w:cs="Times New Roman"/>
          <w:sz w:val="28"/>
          <w:szCs w:val="28"/>
        </w:rPr>
        <w:t xml:space="preserve">ества воспитанников </w:t>
      </w:r>
      <w:r w:rsidR="00DF0294">
        <w:rPr>
          <w:rFonts w:ascii="Times New Roman" w:hAnsi="Times New Roman" w:cs="Times New Roman"/>
          <w:sz w:val="28"/>
          <w:szCs w:val="28"/>
        </w:rPr>
        <w:t>детских садов</w:t>
      </w:r>
      <w:r w:rsidR="00F52A7F">
        <w:rPr>
          <w:rFonts w:ascii="Times New Roman" w:hAnsi="Times New Roman" w:cs="Times New Roman"/>
          <w:sz w:val="28"/>
          <w:szCs w:val="28"/>
        </w:rPr>
        <w:t xml:space="preserve"> в возрасте с 3-х до</w:t>
      </w:r>
      <w:r w:rsidRPr="002619F8">
        <w:rPr>
          <w:rFonts w:ascii="Times New Roman" w:hAnsi="Times New Roman" w:cs="Times New Roman"/>
          <w:sz w:val="28"/>
          <w:szCs w:val="28"/>
        </w:rPr>
        <w:t xml:space="preserve"> </w:t>
      </w:r>
      <w:r w:rsidR="00F52A7F">
        <w:rPr>
          <w:rFonts w:ascii="Times New Roman" w:hAnsi="Times New Roman" w:cs="Times New Roman"/>
          <w:sz w:val="28"/>
          <w:szCs w:val="28"/>
        </w:rPr>
        <w:t xml:space="preserve">7 –ми лет, учеников </w:t>
      </w:r>
      <w:r w:rsidR="00EB3254">
        <w:rPr>
          <w:rFonts w:ascii="Times New Roman" w:hAnsi="Times New Roman" w:cs="Times New Roman"/>
          <w:sz w:val="28"/>
          <w:szCs w:val="28"/>
        </w:rPr>
        <w:t xml:space="preserve">средних образовательных </w:t>
      </w:r>
      <w:r w:rsidR="00EB3254">
        <w:rPr>
          <w:rFonts w:ascii="Times New Roman" w:hAnsi="Times New Roman" w:cs="Times New Roman"/>
          <w:sz w:val="28"/>
          <w:szCs w:val="28"/>
        </w:rPr>
        <w:lastRenderedPageBreak/>
        <w:t>учреждений с 1 по 11 класс</w:t>
      </w:r>
      <w:r w:rsidRPr="002619F8">
        <w:rPr>
          <w:rFonts w:ascii="Times New Roman" w:hAnsi="Times New Roman" w:cs="Times New Roman"/>
          <w:sz w:val="28"/>
          <w:szCs w:val="28"/>
        </w:rPr>
        <w:t>. В конкурсе предусмотрено «командное участие»: команда может представлять собой творческий коллектив, студию, кружок, объединение.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 xml:space="preserve">•Каждый рисунок или техническое решение или описание инновационной идеи необходимо подписать. </w:t>
      </w:r>
      <w:proofErr w:type="gramStart"/>
      <w:r w:rsidRPr="002619F8">
        <w:rPr>
          <w:rFonts w:ascii="Times New Roman" w:hAnsi="Times New Roman" w:cs="Times New Roman"/>
          <w:sz w:val="28"/>
          <w:szCs w:val="28"/>
        </w:rPr>
        <w:t xml:space="preserve">Подпись должна содержать: название работы, ФИО руководителя, ФИ автора, возраст автора (класс), почтовый адрес, электронный адрес, тел. </w:t>
      </w:r>
      <w:r w:rsidR="00DF0294">
        <w:rPr>
          <w:rFonts w:ascii="Times New Roman" w:hAnsi="Times New Roman" w:cs="Times New Roman"/>
          <w:sz w:val="28"/>
          <w:szCs w:val="28"/>
        </w:rPr>
        <w:t>р</w:t>
      </w:r>
      <w:r w:rsidRPr="002619F8">
        <w:rPr>
          <w:rFonts w:ascii="Times New Roman" w:hAnsi="Times New Roman" w:cs="Times New Roman"/>
          <w:sz w:val="28"/>
          <w:szCs w:val="28"/>
        </w:rPr>
        <w:t xml:space="preserve">уководителя. </w:t>
      </w:r>
      <w:proofErr w:type="gramEnd"/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19F8">
        <w:rPr>
          <w:rFonts w:ascii="Times New Roman" w:hAnsi="Times New Roman" w:cs="Times New Roman"/>
          <w:sz w:val="28"/>
          <w:szCs w:val="28"/>
          <w:u w:val="single"/>
        </w:rPr>
        <w:t>Прием работ на конкурс: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>•Для участия в конкурсе необходимо предоставить целиком комплект материалов.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 xml:space="preserve">•Комплект материалов предоставляется одним из нижеперечисленных способов: </w:t>
      </w:r>
    </w:p>
    <w:p w:rsidR="002619F8" w:rsidRP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 xml:space="preserve">1.По интернету, на адрес электронной </w:t>
      </w:r>
      <w:r w:rsidRPr="00CC66CD">
        <w:rPr>
          <w:rFonts w:ascii="Times New Roman" w:hAnsi="Times New Roman" w:cs="Times New Roman"/>
          <w:sz w:val="24"/>
          <w:szCs w:val="24"/>
        </w:rPr>
        <w:t xml:space="preserve">почты </w:t>
      </w:r>
      <w:hyperlink r:id="rId8" w:history="1">
        <w:r w:rsidR="00CC66CD" w:rsidRPr="00DF0294">
          <w:rPr>
            <w:rStyle w:val="a6"/>
            <w:rFonts w:ascii="Times New Roman" w:hAnsi="Times New Roman" w:cs="Times New Roman"/>
            <w:sz w:val="24"/>
            <w:szCs w:val="24"/>
            <w:u w:val="none"/>
          </w:rPr>
          <w:t>innovatsionnyyforum_rk@bk.ru</w:t>
        </w:r>
      </w:hyperlink>
      <w:r w:rsidRPr="00CC66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9F8">
        <w:rPr>
          <w:rFonts w:ascii="Times New Roman" w:hAnsi="Times New Roman" w:cs="Times New Roman"/>
          <w:sz w:val="28"/>
          <w:szCs w:val="28"/>
        </w:rPr>
        <w:t>В теме электронного письма обязательно надо указать название конкурса, на который отсылаются работы: «</w:t>
      </w:r>
      <w:r>
        <w:rPr>
          <w:rFonts w:ascii="Times New Roman" w:hAnsi="Times New Roman" w:cs="Times New Roman"/>
          <w:sz w:val="28"/>
          <w:szCs w:val="28"/>
        </w:rPr>
        <w:t>Лучшая идея для с</w:t>
      </w:r>
      <w:r w:rsidR="00DF0294">
        <w:rPr>
          <w:rFonts w:ascii="Times New Roman" w:hAnsi="Times New Roman" w:cs="Times New Roman"/>
          <w:sz w:val="28"/>
          <w:szCs w:val="28"/>
        </w:rPr>
        <w:t>ельского хозяйства</w:t>
      </w:r>
      <w:r w:rsidRPr="002619F8">
        <w:rPr>
          <w:rFonts w:ascii="Times New Roman" w:hAnsi="Times New Roman" w:cs="Times New Roman"/>
          <w:sz w:val="28"/>
          <w:szCs w:val="28"/>
        </w:rPr>
        <w:t xml:space="preserve">» </w:t>
      </w:r>
      <w:r w:rsidR="00DF0294">
        <w:rPr>
          <w:rFonts w:ascii="Times New Roman" w:hAnsi="Times New Roman" w:cs="Times New Roman"/>
          <w:sz w:val="28"/>
          <w:szCs w:val="28"/>
        </w:rPr>
        <w:t>–</w:t>
      </w:r>
      <w:r w:rsidRPr="002619F8">
        <w:rPr>
          <w:rFonts w:ascii="Times New Roman" w:hAnsi="Times New Roman" w:cs="Times New Roman"/>
          <w:sz w:val="28"/>
          <w:szCs w:val="28"/>
        </w:rPr>
        <w:t xml:space="preserve"> это гаранти</w:t>
      </w:r>
      <w:r w:rsidR="00DF0294">
        <w:rPr>
          <w:rFonts w:ascii="Times New Roman" w:hAnsi="Times New Roman" w:cs="Times New Roman"/>
          <w:sz w:val="28"/>
          <w:szCs w:val="28"/>
        </w:rPr>
        <w:t>рует своевременное поступление в</w:t>
      </w:r>
      <w:r w:rsidRPr="002619F8">
        <w:rPr>
          <w:rFonts w:ascii="Times New Roman" w:hAnsi="Times New Roman" w:cs="Times New Roman"/>
          <w:sz w:val="28"/>
          <w:szCs w:val="28"/>
        </w:rPr>
        <w:t xml:space="preserve">аших материалов в </w:t>
      </w:r>
      <w:r>
        <w:rPr>
          <w:rFonts w:ascii="Times New Roman" w:hAnsi="Times New Roman" w:cs="Times New Roman"/>
          <w:sz w:val="28"/>
          <w:szCs w:val="28"/>
        </w:rPr>
        <w:t>оргкомитет и экспертную комиссию</w:t>
      </w:r>
      <w:r w:rsidRPr="002619F8">
        <w:rPr>
          <w:rFonts w:ascii="Times New Roman" w:hAnsi="Times New Roman" w:cs="Times New Roman"/>
          <w:sz w:val="28"/>
          <w:szCs w:val="28"/>
        </w:rPr>
        <w:t>.</w:t>
      </w:r>
    </w:p>
    <w:p w:rsidR="002619F8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>2.</w:t>
      </w:r>
      <w:r w:rsidR="006D2F2B">
        <w:rPr>
          <w:rFonts w:ascii="Times New Roman" w:hAnsi="Times New Roman" w:cs="Times New Roman"/>
          <w:sz w:val="28"/>
          <w:szCs w:val="28"/>
        </w:rPr>
        <w:t>По почте, в адрес организатора</w:t>
      </w:r>
      <w:r w:rsidRPr="002619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619F8">
        <w:rPr>
          <w:rFonts w:ascii="Times New Roman" w:hAnsi="Times New Roman" w:cs="Times New Roman"/>
          <w:sz w:val="28"/>
          <w:szCs w:val="28"/>
        </w:rPr>
        <w:t xml:space="preserve">Почтовый адрес: 127023, г. Сыктывкар, </w:t>
      </w:r>
      <w:r w:rsidR="00DF0294">
        <w:rPr>
          <w:rFonts w:ascii="Times New Roman" w:hAnsi="Times New Roman" w:cs="Times New Roman"/>
          <w:sz w:val="28"/>
          <w:szCs w:val="28"/>
        </w:rPr>
        <w:t xml:space="preserve">ул. </w:t>
      </w:r>
      <w:r w:rsidRPr="002619F8">
        <w:rPr>
          <w:rFonts w:ascii="Times New Roman" w:hAnsi="Times New Roman" w:cs="Times New Roman"/>
          <w:sz w:val="28"/>
          <w:szCs w:val="28"/>
        </w:rPr>
        <w:t>Ручейная, д. 27, с пометкой «на конкурс «Лучшая идея для с</w:t>
      </w:r>
      <w:r w:rsidR="00DF0294">
        <w:rPr>
          <w:rFonts w:ascii="Times New Roman" w:hAnsi="Times New Roman" w:cs="Times New Roman"/>
          <w:sz w:val="28"/>
          <w:szCs w:val="28"/>
        </w:rPr>
        <w:t>ельского хозяйства</w:t>
      </w:r>
      <w:r w:rsidRPr="002619F8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2619F8">
        <w:rPr>
          <w:rFonts w:ascii="Times New Roman" w:hAnsi="Times New Roman" w:cs="Times New Roman"/>
          <w:sz w:val="28"/>
          <w:szCs w:val="28"/>
        </w:rPr>
        <w:t xml:space="preserve"> Получатель (поле </w:t>
      </w:r>
      <w:r w:rsidR="00DF0294">
        <w:rPr>
          <w:rFonts w:ascii="Times New Roman" w:hAnsi="Times New Roman" w:cs="Times New Roman"/>
          <w:sz w:val="28"/>
          <w:szCs w:val="28"/>
        </w:rPr>
        <w:t>«</w:t>
      </w:r>
      <w:r w:rsidRPr="002619F8">
        <w:rPr>
          <w:rFonts w:ascii="Times New Roman" w:hAnsi="Times New Roman" w:cs="Times New Roman"/>
          <w:sz w:val="28"/>
          <w:szCs w:val="28"/>
        </w:rPr>
        <w:t>Кому</w:t>
      </w:r>
      <w:proofErr w:type="gramStart"/>
      <w:r w:rsidR="00DF0294">
        <w:rPr>
          <w:rFonts w:ascii="Times New Roman" w:hAnsi="Times New Roman" w:cs="Times New Roman"/>
          <w:sz w:val="28"/>
          <w:szCs w:val="28"/>
        </w:rPr>
        <w:t>»</w:t>
      </w:r>
      <w:r w:rsidRPr="002619F8">
        <w:rPr>
          <w:rFonts w:ascii="Times New Roman" w:hAnsi="Times New Roman" w:cs="Times New Roman"/>
          <w:sz w:val="28"/>
          <w:szCs w:val="28"/>
        </w:rPr>
        <w:t xml:space="preserve">:) </w:t>
      </w:r>
      <w:proofErr w:type="gramEnd"/>
      <w:r w:rsidR="006D2F2B">
        <w:rPr>
          <w:rFonts w:ascii="Times New Roman" w:hAnsi="Times New Roman" w:cs="Times New Roman"/>
          <w:sz w:val="28"/>
          <w:szCs w:val="28"/>
        </w:rPr>
        <w:t>Совет молодых ученых</w:t>
      </w:r>
      <w:r w:rsidRPr="00261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FE7" w:rsidRPr="00B93FE7" w:rsidRDefault="002619F8" w:rsidP="002619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9F8">
        <w:rPr>
          <w:rFonts w:ascii="Times New Roman" w:hAnsi="Times New Roman" w:cs="Times New Roman"/>
          <w:sz w:val="28"/>
          <w:szCs w:val="28"/>
        </w:rPr>
        <w:t>3.Нарочным (лично привезти, отправить с курьером или почтовой курьерской службой). Предварительно по тел. 8-9042004008 следует уточнить место, дни и время приема работ.</w:t>
      </w:r>
    </w:p>
    <w:p w:rsidR="00B93FE7" w:rsidRPr="002619F8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19F8">
        <w:rPr>
          <w:rFonts w:ascii="Times New Roman" w:hAnsi="Times New Roman" w:cs="Times New Roman"/>
          <w:sz w:val="28"/>
          <w:szCs w:val="28"/>
          <w:u w:val="single"/>
        </w:rPr>
        <w:t>Результаты конкурса: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Призёры конкурса (те, кто занял 1, 2, 3 место) будут награждены дипломами (ученики и руководители).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 xml:space="preserve">РИД победителей </w:t>
      </w:r>
      <w:r w:rsidR="00A25EFD">
        <w:rPr>
          <w:rFonts w:ascii="Times New Roman" w:hAnsi="Times New Roman" w:cs="Times New Roman"/>
          <w:sz w:val="28"/>
          <w:szCs w:val="28"/>
        </w:rPr>
        <w:t>школьников</w:t>
      </w:r>
      <w:r w:rsidRPr="00B93FE7">
        <w:rPr>
          <w:rFonts w:ascii="Times New Roman" w:hAnsi="Times New Roman" w:cs="Times New Roman"/>
          <w:sz w:val="28"/>
          <w:szCs w:val="28"/>
        </w:rPr>
        <w:t xml:space="preserve"> будут направлены в Дирекцию международного конкурса «Школьный патент</w:t>
      </w:r>
      <w:r w:rsidR="006D2F2B">
        <w:rPr>
          <w:rFonts w:ascii="Times New Roman" w:hAnsi="Times New Roman" w:cs="Times New Roman"/>
          <w:sz w:val="28"/>
          <w:szCs w:val="28"/>
        </w:rPr>
        <w:t xml:space="preserve"> </w:t>
      </w:r>
      <w:r w:rsidR="00DF0294">
        <w:rPr>
          <w:rFonts w:ascii="Times New Roman" w:hAnsi="Times New Roman" w:cs="Times New Roman"/>
          <w:sz w:val="28"/>
          <w:szCs w:val="28"/>
        </w:rPr>
        <w:t>–</w:t>
      </w:r>
      <w:r w:rsidR="006D2F2B">
        <w:rPr>
          <w:rFonts w:ascii="Times New Roman" w:hAnsi="Times New Roman" w:cs="Times New Roman"/>
          <w:sz w:val="28"/>
          <w:szCs w:val="28"/>
        </w:rPr>
        <w:t xml:space="preserve"> </w:t>
      </w:r>
      <w:r w:rsidRPr="00B93FE7">
        <w:rPr>
          <w:rFonts w:ascii="Times New Roman" w:hAnsi="Times New Roman" w:cs="Times New Roman"/>
          <w:sz w:val="28"/>
          <w:szCs w:val="28"/>
        </w:rPr>
        <w:t>шаг в будущее» для участия в региональном этапе конкурса.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Участники конкурса, не занявшие места, получат свидетельство об участии.</w:t>
      </w:r>
    </w:p>
    <w:p w:rsidR="00B93FE7" w:rsidRPr="00B93FE7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i/>
          <w:color w:val="4472C4" w:themeColor="accent5"/>
          <w:sz w:val="28"/>
          <w:szCs w:val="28"/>
        </w:rPr>
      </w:pPr>
      <w:r w:rsidRPr="00B93FE7">
        <w:rPr>
          <w:rFonts w:ascii="Times New Roman" w:hAnsi="Times New Roman" w:cs="Times New Roman"/>
          <w:i/>
          <w:color w:val="4472C4" w:themeColor="accent5"/>
          <w:sz w:val="28"/>
          <w:szCs w:val="28"/>
        </w:rPr>
        <w:t>Победителям конкурса, занявшим 1 призовые места, бесплатно оказываются услуги информационного поиска и подачи заявки на выдачу охранного документа (патента РФ, свидетельства РФ) в ФГБУ «Федеральный институт промышленной собственности).</w:t>
      </w:r>
    </w:p>
    <w:p w:rsidR="009648D8" w:rsidRDefault="00B93FE7" w:rsidP="00B93FE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E7">
        <w:rPr>
          <w:rFonts w:ascii="Times New Roman" w:hAnsi="Times New Roman" w:cs="Times New Roman"/>
          <w:sz w:val="28"/>
          <w:szCs w:val="28"/>
        </w:rPr>
        <w:t>Оплата всех государственных пошли и других взносов в перечень услуг не входит.</w:t>
      </w:r>
    </w:p>
    <w:p w:rsidR="009648D8" w:rsidRDefault="009648D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48D8" w:rsidRPr="009648D8" w:rsidRDefault="002619F8" w:rsidP="009648D8">
      <w:pPr>
        <w:pStyle w:val="Style8"/>
        <w:spacing w:line="240" w:lineRule="auto"/>
        <w:jc w:val="center"/>
        <w:rPr>
          <w:b/>
          <w:sz w:val="32"/>
          <w:szCs w:val="32"/>
        </w:rPr>
      </w:pPr>
      <w:r w:rsidRPr="009648D8">
        <w:rPr>
          <w:b/>
          <w:sz w:val="32"/>
          <w:szCs w:val="32"/>
        </w:rPr>
        <w:lastRenderedPageBreak/>
        <w:t xml:space="preserve">АНКЕТА УЧАСТНИКА </w:t>
      </w:r>
      <w:r w:rsidR="009648D8" w:rsidRPr="009648D8">
        <w:rPr>
          <w:b/>
          <w:sz w:val="32"/>
          <w:szCs w:val="32"/>
        </w:rPr>
        <w:t>КОНКУРСА</w:t>
      </w:r>
    </w:p>
    <w:p w:rsidR="002619F8" w:rsidRPr="009648D8" w:rsidRDefault="002619F8" w:rsidP="009648D8">
      <w:pPr>
        <w:pStyle w:val="Style8"/>
        <w:spacing w:line="240" w:lineRule="auto"/>
        <w:jc w:val="center"/>
        <w:rPr>
          <w:b/>
          <w:sz w:val="32"/>
          <w:szCs w:val="32"/>
        </w:rPr>
      </w:pPr>
      <w:r w:rsidRPr="009648D8">
        <w:rPr>
          <w:b/>
          <w:sz w:val="32"/>
          <w:szCs w:val="32"/>
        </w:rPr>
        <w:t>«Лучшая идея для сельского хозяйства»</w:t>
      </w:r>
    </w:p>
    <w:p w:rsidR="009648D8" w:rsidRPr="00AB3199" w:rsidRDefault="009648D8" w:rsidP="002619F8">
      <w:pPr>
        <w:pStyle w:val="Style8"/>
        <w:spacing w:line="240" w:lineRule="auto"/>
        <w:jc w:val="both"/>
        <w:rPr>
          <w:b/>
          <w:sz w:val="28"/>
          <w:szCs w:val="28"/>
        </w:rPr>
      </w:pPr>
    </w:p>
    <w:p w:rsidR="002619F8" w:rsidRPr="00AB3199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AB3199">
        <w:rPr>
          <w:sz w:val="28"/>
          <w:szCs w:val="28"/>
        </w:rPr>
        <w:t>Ф.И.О. (полностью)</w:t>
      </w:r>
      <w:r w:rsidRPr="00AB3199">
        <w:rPr>
          <w:sz w:val="28"/>
          <w:szCs w:val="28"/>
        </w:rPr>
        <w:tab/>
        <w:t>______________________________________________</w:t>
      </w: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AB3199">
        <w:rPr>
          <w:sz w:val="28"/>
          <w:szCs w:val="28"/>
        </w:rPr>
        <w:t xml:space="preserve"> __________________________________________________________________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Дата рождения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2619F8">
        <w:rPr>
          <w:sz w:val="28"/>
          <w:szCs w:val="28"/>
        </w:rPr>
        <w:tab/>
        <w:t>_____________________________________</w:t>
      </w:r>
      <w:r>
        <w:rPr>
          <w:sz w:val="28"/>
          <w:szCs w:val="28"/>
        </w:rPr>
        <w:t>____</w:t>
      </w:r>
      <w:r w:rsidR="002619F8">
        <w:rPr>
          <w:sz w:val="28"/>
          <w:szCs w:val="28"/>
        </w:rPr>
        <w:t>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Заявитель (юр./физ. л.)</w:t>
      </w:r>
      <w:r w:rsidRPr="00192826">
        <w:rPr>
          <w:sz w:val="28"/>
          <w:szCs w:val="28"/>
        </w:rPr>
        <w:t xml:space="preserve">, </w:t>
      </w:r>
    </w:p>
    <w:p w:rsidR="002619F8" w:rsidRDefault="002619F8" w:rsidP="002619F8">
      <w:pPr>
        <w:pStyle w:val="Style8"/>
        <w:pBdr>
          <w:bottom w:val="single" w:sz="12" w:space="1" w:color="auto"/>
        </w:pBdr>
        <w:spacing w:line="240" w:lineRule="auto"/>
        <w:jc w:val="both"/>
        <w:rPr>
          <w:sz w:val="28"/>
          <w:szCs w:val="28"/>
        </w:rPr>
      </w:pPr>
      <w:r w:rsidRPr="0051546D">
        <w:rPr>
          <w:sz w:val="20"/>
          <w:szCs w:val="20"/>
        </w:rPr>
        <w:t>от которого подается заявка</w:t>
      </w:r>
      <w:r w:rsidRPr="0051546D">
        <w:rPr>
          <w:sz w:val="28"/>
          <w:szCs w:val="28"/>
        </w:rPr>
        <w:tab/>
        <w:t>______________________________________________</w:t>
      </w:r>
    </w:p>
    <w:p w:rsidR="0051546D" w:rsidRPr="0051546D" w:rsidRDefault="0051546D" w:rsidP="002619F8">
      <w:pPr>
        <w:pStyle w:val="Style8"/>
        <w:pBdr>
          <w:bottom w:val="single" w:sz="12" w:space="1" w:color="auto"/>
        </w:pBdr>
        <w:spacing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Класс</w:t>
      </w:r>
      <w:r>
        <w:rPr>
          <w:sz w:val="28"/>
          <w:szCs w:val="28"/>
        </w:rPr>
        <w:t>, группа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Эл</w:t>
      </w:r>
      <w:proofErr w:type="gramStart"/>
      <w:r w:rsidRPr="00192826">
        <w:rPr>
          <w:sz w:val="28"/>
          <w:szCs w:val="28"/>
        </w:rPr>
        <w:t>.</w:t>
      </w:r>
      <w:proofErr w:type="gramEnd"/>
      <w:r w:rsidRPr="00192826">
        <w:rPr>
          <w:sz w:val="28"/>
          <w:szCs w:val="28"/>
        </w:rPr>
        <w:t xml:space="preserve"> </w:t>
      </w:r>
      <w:proofErr w:type="gramStart"/>
      <w:r w:rsidR="00DF0294">
        <w:rPr>
          <w:sz w:val="28"/>
          <w:szCs w:val="28"/>
        </w:rPr>
        <w:t>п</w:t>
      </w:r>
      <w:proofErr w:type="gramEnd"/>
      <w:r w:rsidRPr="00192826">
        <w:rPr>
          <w:sz w:val="28"/>
          <w:szCs w:val="28"/>
        </w:rPr>
        <w:t>очта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Телефон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619F8" w:rsidRPr="00192826">
        <w:rPr>
          <w:sz w:val="28"/>
          <w:szCs w:val="28"/>
        </w:rPr>
        <w:t xml:space="preserve">аименование </w:t>
      </w:r>
      <w:r w:rsidR="002619F8">
        <w:rPr>
          <w:sz w:val="28"/>
          <w:szCs w:val="28"/>
        </w:rPr>
        <w:t>р</w:t>
      </w:r>
      <w:r w:rsidR="002619F8" w:rsidRPr="00192826">
        <w:rPr>
          <w:sz w:val="28"/>
          <w:szCs w:val="28"/>
        </w:rPr>
        <w:t>аботы</w:t>
      </w:r>
      <w:r w:rsidR="002619F8">
        <w:rPr>
          <w:sz w:val="28"/>
          <w:szCs w:val="28"/>
        </w:rPr>
        <w:tab/>
        <w:t>______________________________________________</w:t>
      </w:r>
    </w:p>
    <w:p w:rsidR="009648D8" w:rsidRPr="00192826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9648D8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Тип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  <w:r w:rsidRPr="00AB3199">
        <w:rPr>
          <w:sz w:val="28"/>
          <w:szCs w:val="28"/>
        </w:rPr>
        <w:t xml:space="preserve"> </w:t>
      </w:r>
    </w:p>
    <w:p w:rsidR="009648D8" w:rsidRDefault="009648D8" w:rsidP="002619F8">
      <w:pPr>
        <w:pStyle w:val="Style8"/>
        <w:spacing w:line="240" w:lineRule="auto"/>
        <w:jc w:val="both"/>
        <w:rPr>
          <w:sz w:val="28"/>
          <w:szCs w:val="28"/>
        </w:rPr>
      </w:pPr>
    </w:p>
    <w:p w:rsidR="002619F8" w:rsidRPr="00192826" w:rsidRDefault="002619F8" w:rsidP="002619F8">
      <w:pPr>
        <w:pStyle w:val="Style8"/>
        <w:spacing w:line="240" w:lineRule="auto"/>
        <w:jc w:val="both"/>
        <w:rPr>
          <w:sz w:val="28"/>
          <w:szCs w:val="28"/>
        </w:rPr>
      </w:pPr>
      <w:r w:rsidRPr="00192826">
        <w:rPr>
          <w:sz w:val="28"/>
          <w:szCs w:val="28"/>
        </w:rPr>
        <w:t>Номинаци</w:t>
      </w:r>
      <w:r>
        <w:rPr>
          <w:sz w:val="28"/>
          <w:szCs w:val="28"/>
        </w:rPr>
        <w:t>я(</w:t>
      </w:r>
      <w:r w:rsidRPr="00192826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</w:t>
      </w:r>
    </w:p>
    <w:p w:rsidR="002619F8" w:rsidRPr="009648D8" w:rsidRDefault="009648D8" w:rsidP="009648D8">
      <w:pPr>
        <w:pStyle w:val="Style8"/>
        <w:spacing w:line="240" w:lineRule="auto"/>
        <w:ind w:firstLine="3261"/>
        <w:jc w:val="both"/>
        <w:rPr>
          <w:i/>
          <w:sz w:val="22"/>
          <w:szCs w:val="22"/>
        </w:rPr>
      </w:pPr>
      <w:r w:rsidRPr="009648D8">
        <w:rPr>
          <w:i/>
          <w:sz w:val="22"/>
          <w:szCs w:val="22"/>
        </w:rPr>
        <w:t>(рисунок, изобретение, промышленный обра</w:t>
      </w:r>
      <w:r w:rsidR="00DF0294">
        <w:rPr>
          <w:i/>
          <w:sz w:val="22"/>
          <w:szCs w:val="22"/>
        </w:rPr>
        <w:t>з</w:t>
      </w:r>
      <w:r w:rsidRPr="009648D8">
        <w:rPr>
          <w:i/>
          <w:sz w:val="22"/>
          <w:szCs w:val="22"/>
        </w:rPr>
        <w:t>ец и др.)</w:t>
      </w:r>
    </w:p>
    <w:p w:rsidR="00430DD0" w:rsidRDefault="00430DD0" w:rsidP="009648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648D8" w:rsidRDefault="009648D8" w:rsidP="009648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_______________/_______________/</w:t>
      </w:r>
    </w:p>
    <w:p w:rsidR="009648D8" w:rsidRPr="009648D8" w:rsidRDefault="009648D8" w:rsidP="009648D8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</w:t>
      </w:r>
      <w:r w:rsidRPr="009648D8">
        <w:rPr>
          <w:rFonts w:ascii="Times New Roman" w:hAnsi="Times New Roman" w:cs="Times New Roman"/>
          <w:i/>
        </w:rPr>
        <w:t>ата</w:t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</w:r>
      <w:r w:rsidRPr="009648D8">
        <w:rPr>
          <w:rFonts w:ascii="Times New Roman" w:hAnsi="Times New Roman" w:cs="Times New Roman"/>
          <w:i/>
        </w:rPr>
        <w:tab/>
        <w:t>подпись</w:t>
      </w:r>
      <w:r w:rsidRPr="009648D8">
        <w:rPr>
          <w:rFonts w:ascii="Times New Roman" w:hAnsi="Times New Roman" w:cs="Times New Roman"/>
          <w:i/>
        </w:rPr>
        <w:tab/>
        <w:t>расшифровка подписи</w:t>
      </w:r>
    </w:p>
    <w:sectPr w:rsidR="009648D8" w:rsidRPr="009648D8" w:rsidSect="0044698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C4B48"/>
    <w:multiLevelType w:val="hybridMultilevel"/>
    <w:tmpl w:val="51DA6BA8"/>
    <w:lvl w:ilvl="0" w:tplc="F67A62C2">
      <w:numFmt w:val="bullet"/>
      <w:lvlText w:val="•"/>
      <w:lvlJc w:val="left"/>
      <w:pPr>
        <w:ind w:left="1774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872719"/>
    <w:multiLevelType w:val="hybridMultilevel"/>
    <w:tmpl w:val="6A6ADE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BEC0D9B"/>
    <w:multiLevelType w:val="hybridMultilevel"/>
    <w:tmpl w:val="FA36B7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698F"/>
    <w:rsid w:val="00171CF5"/>
    <w:rsid w:val="00216FCC"/>
    <w:rsid w:val="002619F8"/>
    <w:rsid w:val="00310B1A"/>
    <w:rsid w:val="00361BA1"/>
    <w:rsid w:val="00430DD0"/>
    <w:rsid w:val="0044698F"/>
    <w:rsid w:val="004819F9"/>
    <w:rsid w:val="004929A1"/>
    <w:rsid w:val="004C63B3"/>
    <w:rsid w:val="004F5576"/>
    <w:rsid w:val="0051546D"/>
    <w:rsid w:val="006D2F2B"/>
    <w:rsid w:val="006D605B"/>
    <w:rsid w:val="00812473"/>
    <w:rsid w:val="009648D8"/>
    <w:rsid w:val="0097185D"/>
    <w:rsid w:val="00A13787"/>
    <w:rsid w:val="00A25EFD"/>
    <w:rsid w:val="00B22AFD"/>
    <w:rsid w:val="00B93FE7"/>
    <w:rsid w:val="00BB58BB"/>
    <w:rsid w:val="00C80381"/>
    <w:rsid w:val="00CC66CD"/>
    <w:rsid w:val="00D27E9F"/>
    <w:rsid w:val="00DF0294"/>
    <w:rsid w:val="00DF1253"/>
    <w:rsid w:val="00E73695"/>
    <w:rsid w:val="00EB3254"/>
    <w:rsid w:val="00F0400E"/>
    <w:rsid w:val="00F5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98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44698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44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44698F"/>
  </w:style>
  <w:style w:type="paragraph" w:styleId="a3">
    <w:name w:val="List Paragraph"/>
    <w:basedOn w:val="a"/>
    <w:uiPriority w:val="34"/>
    <w:qFormat/>
    <w:rsid w:val="0044698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16FCC"/>
    <w:pPr>
      <w:widowControl w:val="0"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216FCC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216FCC"/>
  </w:style>
  <w:style w:type="table" w:styleId="a5">
    <w:name w:val="Table Grid"/>
    <w:basedOn w:val="a1"/>
    <w:uiPriority w:val="59"/>
    <w:rsid w:val="00216FC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619F8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619F8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15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1546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novatsionnyyforum_rk@b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Комов</dc:creator>
  <cp:lastModifiedBy>Татьяна Тарабукина</cp:lastModifiedBy>
  <cp:revision>4</cp:revision>
  <cp:lastPrinted>2017-03-29T15:15:00Z</cp:lastPrinted>
  <dcterms:created xsi:type="dcterms:W3CDTF">2020-09-16T13:10:00Z</dcterms:created>
  <dcterms:modified xsi:type="dcterms:W3CDTF">2020-09-17T12:24:00Z</dcterms:modified>
</cp:coreProperties>
</file>